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F96" w:rsidRDefault="00A61B2F" w:rsidP="00515F96">
      <w:pPr>
        <w:widowControl w:val="0"/>
        <w:tabs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96F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5F9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проект</w:t>
      </w:r>
    </w:p>
    <w:p w:rsidR="005A1067" w:rsidRPr="006D1070" w:rsidRDefault="00515F96" w:rsidP="00515F96">
      <w:pPr>
        <w:widowControl w:val="0"/>
        <w:tabs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proofErr w:type="gramStart"/>
      <w:r w:rsidR="005A1067" w:rsidRPr="006D1070">
        <w:rPr>
          <w:rFonts w:ascii="Times New Roman" w:hAnsi="Times New Roman" w:cs="Times New Roman"/>
          <w:sz w:val="24"/>
          <w:szCs w:val="24"/>
          <w:lang w:eastAsia="ru-RU"/>
        </w:rPr>
        <w:t>подготовлен</w:t>
      </w:r>
      <w:proofErr w:type="gramEnd"/>
      <w:r w:rsidR="005A1067" w:rsidRPr="006D1070">
        <w:rPr>
          <w:rFonts w:ascii="Times New Roman" w:hAnsi="Times New Roman" w:cs="Times New Roman"/>
          <w:sz w:val="24"/>
          <w:szCs w:val="24"/>
          <w:lang w:eastAsia="ru-RU"/>
        </w:rPr>
        <w:t xml:space="preserve"> департаментом </w:t>
      </w:r>
    </w:p>
    <w:p w:rsidR="005A1067" w:rsidRPr="006D1070" w:rsidRDefault="005A1067" w:rsidP="006D10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D1070">
        <w:rPr>
          <w:rFonts w:ascii="Times New Roman" w:hAnsi="Times New Roman" w:cs="Times New Roman"/>
          <w:sz w:val="24"/>
          <w:szCs w:val="24"/>
          <w:lang w:eastAsia="ru-RU"/>
        </w:rPr>
        <w:t xml:space="preserve">по экономической политике </w:t>
      </w:r>
    </w:p>
    <w:p w:rsidR="005A1067" w:rsidRPr="006D1070" w:rsidRDefault="005A1067" w:rsidP="006D10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1067" w:rsidRPr="006D1070" w:rsidRDefault="005A1067" w:rsidP="006D10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D1070">
        <w:rPr>
          <w:rFonts w:ascii="Times New Roman" w:hAnsi="Times New Roman" w:cs="Times New Roman"/>
          <w:sz w:val="28"/>
          <w:szCs w:val="28"/>
          <w:lang w:eastAsia="ru-RU"/>
        </w:rPr>
        <w:t>МУНИЦИПАЛЬНОЕ ОБРАЗОВАНИЕ</w:t>
      </w:r>
    </w:p>
    <w:p w:rsidR="005A1067" w:rsidRDefault="005A1067" w:rsidP="006D10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D1070">
        <w:rPr>
          <w:rFonts w:ascii="Times New Roman" w:hAnsi="Times New Roman" w:cs="Times New Roman"/>
          <w:sz w:val="28"/>
          <w:szCs w:val="28"/>
          <w:lang w:eastAsia="ru-RU"/>
        </w:rPr>
        <w:t>ГОРОДСКОЙ ОКРУГ ГОРОД СУРГУТ</w:t>
      </w:r>
    </w:p>
    <w:p w:rsidR="00DA7385" w:rsidRPr="00DA7385" w:rsidRDefault="00DA7385" w:rsidP="006D10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A1067" w:rsidRPr="006D1070" w:rsidRDefault="005A1067" w:rsidP="006D10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D1070">
        <w:rPr>
          <w:rFonts w:ascii="Times New Roman" w:hAnsi="Times New Roman" w:cs="Times New Roman"/>
          <w:sz w:val="28"/>
          <w:szCs w:val="28"/>
          <w:lang w:eastAsia="ru-RU"/>
        </w:rPr>
        <w:t>АДМИНИСТРАЦИИ ГОРОДА</w:t>
      </w:r>
    </w:p>
    <w:p w:rsidR="005A1067" w:rsidRPr="00DA7385" w:rsidRDefault="005A1067" w:rsidP="006D10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A1067" w:rsidRPr="006D1070" w:rsidRDefault="005A1067" w:rsidP="006D10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D1070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</w:p>
    <w:p w:rsidR="005A1067" w:rsidRPr="006D1070" w:rsidRDefault="005A1067" w:rsidP="006D10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8995" w:type="dxa"/>
        <w:tblInd w:w="-106" w:type="dxa"/>
        <w:tblLook w:val="01E0" w:firstRow="1" w:lastRow="1" w:firstColumn="1" w:lastColumn="1" w:noHBand="0" w:noVBand="0"/>
      </w:tblPr>
      <w:tblGrid>
        <w:gridCol w:w="4503"/>
        <w:gridCol w:w="4492"/>
      </w:tblGrid>
      <w:tr w:rsidR="005A1067" w:rsidRPr="00B825FD">
        <w:tc>
          <w:tcPr>
            <w:tcW w:w="4503" w:type="dxa"/>
          </w:tcPr>
          <w:p w:rsidR="005A1067" w:rsidRPr="006D1070" w:rsidRDefault="00BB55E4" w:rsidP="006D1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внесении изменения</w:t>
            </w:r>
            <w:r w:rsidR="005A1067" w:rsidRPr="006D10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постановление Администрации города от 31.12.2010 № 7508                        «Об утверждении порядка составления и утверждения плана финансово-хозяйственной деятельности муниципальных бюджетных и автономных учреждений» </w:t>
            </w:r>
          </w:p>
          <w:p w:rsidR="005A1067" w:rsidRPr="006D1070" w:rsidRDefault="005A1067" w:rsidP="006D1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2" w:type="dxa"/>
          </w:tcPr>
          <w:p w:rsidR="005A1067" w:rsidRPr="006D1070" w:rsidRDefault="005A1067" w:rsidP="006D1070">
            <w:pPr>
              <w:widowControl w:val="0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1067" w:rsidRPr="006D1070" w:rsidRDefault="005A1067" w:rsidP="006D1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1070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соответствии с </w:t>
      </w:r>
      <w:r w:rsidR="000D18A2">
        <w:rPr>
          <w:rFonts w:ascii="Times New Roman" w:hAnsi="Times New Roman" w:cs="Times New Roman"/>
          <w:sz w:val="28"/>
          <w:szCs w:val="28"/>
          <w:lang w:eastAsia="ru-RU"/>
        </w:rPr>
        <w:t>приказом   Министерства   финансов Российской Федерации от 28.07.2010 №</w:t>
      </w:r>
      <w:r w:rsidR="000D18A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81-н «О требованиях к плану финансово - хозяйственной деятельности государственного (муниципального) учреждения»  (с </w:t>
      </w:r>
      <w:r w:rsidR="00CB3A14">
        <w:rPr>
          <w:rFonts w:ascii="Times New Roman" w:hAnsi="Times New Roman" w:cs="Times New Roman"/>
          <w:sz w:val="28"/>
          <w:szCs w:val="28"/>
          <w:lang w:eastAsia="ru-RU"/>
        </w:rPr>
        <w:t xml:space="preserve"> изменениями</w:t>
      </w:r>
      <w:r w:rsidR="00075C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73AA9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075C07">
        <w:rPr>
          <w:rFonts w:ascii="Times New Roman" w:hAnsi="Times New Roman" w:cs="Times New Roman"/>
          <w:sz w:val="28"/>
          <w:szCs w:val="28"/>
          <w:lang w:eastAsia="ru-RU"/>
        </w:rPr>
        <w:t>от 2</w:t>
      </w:r>
      <w:r w:rsidR="005E2AFB">
        <w:rPr>
          <w:rFonts w:ascii="Times New Roman" w:hAnsi="Times New Roman" w:cs="Times New Roman"/>
          <w:sz w:val="28"/>
          <w:szCs w:val="28"/>
          <w:lang w:eastAsia="ru-RU"/>
        </w:rPr>
        <w:t>4.09</w:t>
      </w:r>
      <w:r w:rsidR="00075C07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5E2AF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BB55E4">
        <w:rPr>
          <w:rFonts w:ascii="Times New Roman" w:hAnsi="Times New Roman" w:cs="Times New Roman"/>
          <w:sz w:val="28"/>
          <w:szCs w:val="28"/>
          <w:lang w:eastAsia="ru-RU"/>
        </w:rPr>
        <w:t xml:space="preserve"> № 140</w:t>
      </w:r>
      <w:r w:rsidR="00075C0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0D18A2">
        <w:rPr>
          <w:rFonts w:ascii="Times New Roman" w:hAnsi="Times New Roman" w:cs="Times New Roman"/>
          <w:sz w:val="28"/>
          <w:szCs w:val="28"/>
          <w:lang w:eastAsia="ru-RU"/>
        </w:rPr>
        <w:t xml:space="preserve">), </w:t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>Регламентом Администрации города, утверждённым</w:t>
      </w:r>
      <w:r w:rsidR="00075C07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 распоряжением </w:t>
      </w:r>
      <w:r w:rsidR="00075C07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4D3B9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5C07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>города</w:t>
      </w:r>
      <w:r w:rsidR="004D3B9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75C07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 от</w:t>
      </w:r>
      <w:r w:rsidR="004D3B9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5C07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>30.12.2005</w:t>
      </w:r>
      <w:r w:rsidR="00075C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075C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3686 </w:t>
      </w:r>
      <w:r w:rsidR="00473AA9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443E2F">
        <w:rPr>
          <w:rFonts w:ascii="Times New Roman" w:hAnsi="Times New Roman" w:cs="Times New Roman"/>
          <w:sz w:val="28"/>
          <w:szCs w:val="28"/>
          <w:lang w:eastAsia="ru-RU"/>
        </w:rPr>
        <w:t>с послед</w:t>
      </w:r>
      <w:r w:rsidR="003227B3">
        <w:rPr>
          <w:rFonts w:ascii="Times New Roman" w:hAnsi="Times New Roman" w:cs="Times New Roman"/>
          <w:sz w:val="28"/>
          <w:szCs w:val="28"/>
          <w:lang w:eastAsia="ru-RU"/>
        </w:rPr>
        <w:t>ующими</w:t>
      </w:r>
      <w:r w:rsidR="00443E2F">
        <w:rPr>
          <w:rFonts w:ascii="Times New Roman" w:hAnsi="Times New Roman" w:cs="Times New Roman"/>
          <w:sz w:val="28"/>
          <w:szCs w:val="28"/>
          <w:lang w:eastAsia="ru-RU"/>
        </w:rPr>
        <w:t xml:space="preserve"> изменениями</w:t>
      </w:r>
      <w:r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): </w:t>
      </w:r>
    </w:p>
    <w:p w:rsidR="00515F96" w:rsidRDefault="00E87F6E" w:rsidP="005E2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sub_1"/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A1067"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5A1067" w:rsidRPr="006D1070">
        <w:rPr>
          <w:rFonts w:ascii="Times New Roman" w:hAnsi="Times New Roman" w:cs="Times New Roman"/>
          <w:sz w:val="28"/>
          <w:szCs w:val="28"/>
          <w:lang w:eastAsia="ru-RU"/>
        </w:rPr>
        <w:t>Внести в постановление Администрации города от 31.12.2010 № 7508</w:t>
      </w:r>
      <w:r w:rsidR="003E1A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D3B9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A1067"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 «Об утверждении порядка составления и утверждения плана финансово-хозяйственной деятельности муниципальных бюджетных и автономных учреждений»  </w:t>
      </w:r>
      <w:r w:rsidR="005C482D">
        <w:rPr>
          <w:rFonts w:ascii="Times New Roman" w:hAnsi="Times New Roman" w:cs="Times New Roman"/>
          <w:sz w:val="28"/>
          <w:szCs w:val="28"/>
          <w:lang w:eastAsia="ru-RU"/>
        </w:rPr>
        <w:t xml:space="preserve">(с изменениями от 14.02.2012 № 770, от 30.03.2012 </w:t>
      </w:r>
      <w:r w:rsidR="005C482D">
        <w:rPr>
          <w:rFonts w:ascii="Times New Roman" w:hAnsi="Times New Roman" w:cs="Times New Roman"/>
          <w:sz w:val="28"/>
          <w:szCs w:val="28"/>
          <w:lang w:eastAsia="ru-RU"/>
        </w:rPr>
        <w:br/>
        <w:t>№ 2103</w:t>
      </w:r>
      <w:r w:rsidR="00CB3A14">
        <w:rPr>
          <w:rFonts w:ascii="Times New Roman" w:hAnsi="Times New Roman" w:cs="Times New Roman"/>
          <w:sz w:val="28"/>
          <w:szCs w:val="28"/>
          <w:lang w:eastAsia="ru-RU"/>
        </w:rPr>
        <w:t>, от 30.06.2014 № 4363</w:t>
      </w:r>
      <w:r w:rsidR="009F5BD9">
        <w:rPr>
          <w:rFonts w:ascii="Times New Roman" w:hAnsi="Times New Roman" w:cs="Times New Roman"/>
          <w:sz w:val="28"/>
          <w:szCs w:val="28"/>
          <w:lang w:eastAsia="ru-RU"/>
        </w:rPr>
        <w:t>, от 20.08.2014 № 5809</w:t>
      </w:r>
      <w:r w:rsidR="005E2AFB">
        <w:rPr>
          <w:rFonts w:ascii="Times New Roman" w:hAnsi="Times New Roman" w:cs="Times New Roman"/>
          <w:sz w:val="28"/>
          <w:szCs w:val="28"/>
          <w:lang w:eastAsia="ru-RU"/>
        </w:rPr>
        <w:t>, от 30.12.2014 № 9018</w:t>
      </w:r>
      <w:r w:rsidR="005C482D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9E13DD">
        <w:rPr>
          <w:rFonts w:ascii="Times New Roman" w:hAnsi="Times New Roman" w:cs="Times New Roman"/>
          <w:sz w:val="28"/>
          <w:szCs w:val="28"/>
          <w:lang w:eastAsia="ru-RU"/>
        </w:rPr>
        <w:t>изменени</w:t>
      </w:r>
      <w:r w:rsidR="00D7150E">
        <w:rPr>
          <w:rFonts w:ascii="Times New Roman" w:hAnsi="Times New Roman" w:cs="Times New Roman"/>
          <w:sz w:val="28"/>
          <w:szCs w:val="28"/>
          <w:lang w:eastAsia="ru-RU"/>
        </w:rPr>
        <w:t>е, изложив приложение к постановлению в новой редакции согласно приложению к настоящему постановлению.</w:t>
      </w:r>
      <w:proofErr w:type="gramEnd"/>
    </w:p>
    <w:p w:rsidR="00C51C40" w:rsidRDefault="00E87F6E" w:rsidP="00E87F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45D7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A1067">
        <w:rPr>
          <w:rFonts w:ascii="Times New Roman" w:hAnsi="Times New Roman" w:cs="Times New Roman"/>
          <w:sz w:val="28"/>
          <w:szCs w:val="28"/>
          <w:lang w:eastAsia="ru-RU"/>
        </w:rPr>
        <w:t>. Настоящее</w:t>
      </w:r>
      <w:r w:rsidR="006064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1067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  <w:r w:rsidR="0071481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F5BD9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 w:rsidR="005A1067">
        <w:rPr>
          <w:rFonts w:ascii="Times New Roman" w:hAnsi="Times New Roman" w:cs="Times New Roman"/>
          <w:sz w:val="28"/>
          <w:szCs w:val="28"/>
          <w:lang w:eastAsia="ru-RU"/>
        </w:rPr>
        <w:t>вступает</w:t>
      </w:r>
      <w:r w:rsidR="0071481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106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71481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1067">
        <w:rPr>
          <w:rFonts w:ascii="Times New Roman" w:hAnsi="Times New Roman" w:cs="Times New Roman"/>
          <w:sz w:val="28"/>
          <w:szCs w:val="28"/>
          <w:lang w:eastAsia="ru-RU"/>
        </w:rPr>
        <w:t>силу</w:t>
      </w:r>
      <w:r w:rsidR="0071481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B55E4">
        <w:rPr>
          <w:rFonts w:ascii="Times New Roman" w:hAnsi="Times New Roman" w:cs="Times New Roman"/>
          <w:sz w:val="28"/>
          <w:szCs w:val="28"/>
          <w:lang w:eastAsia="ru-RU"/>
        </w:rPr>
        <w:t>после его</w:t>
      </w:r>
      <w:r w:rsidR="00714813">
        <w:rPr>
          <w:rFonts w:ascii="Times New Roman" w:hAnsi="Times New Roman" w:cs="Times New Roman"/>
          <w:sz w:val="28"/>
          <w:szCs w:val="28"/>
          <w:lang w:eastAsia="ru-RU"/>
        </w:rPr>
        <w:t xml:space="preserve"> официального </w:t>
      </w:r>
      <w:r w:rsidR="00FF3606">
        <w:rPr>
          <w:rFonts w:ascii="Times New Roman" w:hAnsi="Times New Roman" w:cs="Times New Roman"/>
          <w:sz w:val="28"/>
          <w:szCs w:val="28"/>
          <w:lang w:eastAsia="ru-RU"/>
        </w:rPr>
        <w:t>опубликования и применяется  при форм</w:t>
      </w:r>
      <w:r w:rsidR="00C51C40">
        <w:rPr>
          <w:rFonts w:ascii="Times New Roman" w:hAnsi="Times New Roman" w:cs="Times New Roman"/>
          <w:sz w:val="28"/>
          <w:szCs w:val="28"/>
          <w:lang w:eastAsia="ru-RU"/>
        </w:rPr>
        <w:t>ировании Плана начиная</w:t>
      </w:r>
      <w:proofErr w:type="gramEnd"/>
      <w:r w:rsidR="00C51C40">
        <w:rPr>
          <w:rFonts w:ascii="Times New Roman" w:hAnsi="Times New Roman" w:cs="Times New Roman"/>
          <w:sz w:val="28"/>
          <w:szCs w:val="28"/>
          <w:lang w:eastAsia="ru-RU"/>
        </w:rPr>
        <w:t xml:space="preserve"> с Планов </w:t>
      </w:r>
      <w:r w:rsidR="0071481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432A75">
        <w:rPr>
          <w:rFonts w:ascii="Times New Roman" w:hAnsi="Times New Roman" w:cs="Times New Roman"/>
          <w:sz w:val="28"/>
          <w:szCs w:val="28"/>
          <w:lang w:eastAsia="ru-RU"/>
        </w:rPr>
        <w:t>на 2016</w:t>
      </w:r>
      <w:r w:rsidR="00C51C40">
        <w:rPr>
          <w:rFonts w:ascii="Times New Roman" w:hAnsi="Times New Roman" w:cs="Times New Roman"/>
          <w:sz w:val="28"/>
          <w:szCs w:val="28"/>
          <w:lang w:eastAsia="ru-RU"/>
        </w:rPr>
        <w:t xml:space="preserve"> год </w:t>
      </w:r>
      <w:r w:rsidR="007E5AD0">
        <w:rPr>
          <w:rFonts w:ascii="Times New Roman" w:hAnsi="Times New Roman" w:cs="Times New Roman"/>
          <w:sz w:val="28"/>
          <w:szCs w:val="28"/>
          <w:lang w:eastAsia="ru-RU"/>
        </w:rPr>
        <w:t xml:space="preserve">(на 2016 год </w:t>
      </w:r>
      <w:r w:rsidR="00C51C40">
        <w:rPr>
          <w:rFonts w:ascii="Times New Roman" w:hAnsi="Times New Roman" w:cs="Times New Roman"/>
          <w:sz w:val="28"/>
          <w:szCs w:val="28"/>
          <w:lang w:eastAsia="ru-RU"/>
        </w:rPr>
        <w:t>и плановый период 201</w:t>
      </w:r>
      <w:r w:rsidR="00432A75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C51C40">
        <w:rPr>
          <w:rFonts w:ascii="Times New Roman" w:hAnsi="Times New Roman" w:cs="Times New Roman"/>
          <w:sz w:val="28"/>
          <w:szCs w:val="28"/>
          <w:lang w:eastAsia="ru-RU"/>
        </w:rPr>
        <w:t xml:space="preserve"> и 201</w:t>
      </w:r>
      <w:r w:rsidR="00432A75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C51C40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432A75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7E5AD0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714813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B1A21">
        <w:rPr>
          <w:rFonts w:ascii="Times New Roman" w:hAnsi="Times New Roman" w:cs="Times New Roman"/>
          <w:sz w:val="28"/>
          <w:szCs w:val="28"/>
          <w:lang w:eastAsia="ru-RU"/>
        </w:rPr>
        <w:t xml:space="preserve"> за исключением </w:t>
      </w:r>
      <w:r w:rsidR="00B86C69" w:rsidRPr="00714813">
        <w:rPr>
          <w:rFonts w:ascii="Times New Roman" w:hAnsi="Times New Roman" w:cs="Times New Roman"/>
          <w:sz w:val="28"/>
          <w:szCs w:val="28"/>
        </w:rPr>
        <w:t>пункта</w:t>
      </w:r>
      <w:r w:rsidR="005959E1" w:rsidRPr="00714813">
        <w:rPr>
          <w:rFonts w:ascii="Times New Roman" w:hAnsi="Times New Roman" w:cs="Times New Roman"/>
          <w:sz w:val="28"/>
          <w:szCs w:val="28"/>
        </w:rPr>
        <w:t xml:space="preserve"> 2.6.1</w:t>
      </w:r>
      <w:r w:rsidR="00E042EF" w:rsidRPr="00714813">
        <w:rPr>
          <w:rFonts w:ascii="Times New Roman" w:hAnsi="Times New Roman" w:cs="Times New Roman"/>
          <w:sz w:val="28"/>
          <w:szCs w:val="28"/>
        </w:rPr>
        <w:t xml:space="preserve"> приложения к постановлению,</w:t>
      </w:r>
      <w:r w:rsidR="005959E1" w:rsidRPr="00714813">
        <w:rPr>
          <w:rFonts w:ascii="Times New Roman" w:hAnsi="Times New Roman" w:cs="Times New Roman"/>
          <w:sz w:val="28"/>
          <w:szCs w:val="28"/>
        </w:rPr>
        <w:t xml:space="preserve"> </w:t>
      </w:r>
      <w:r w:rsidR="00B86C69" w:rsidRPr="0071481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959E1" w:rsidRPr="00714813">
        <w:rPr>
          <w:rFonts w:ascii="Times New Roman" w:hAnsi="Times New Roman" w:cs="Times New Roman"/>
          <w:sz w:val="28"/>
          <w:szCs w:val="28"/>
        </w:rPr>
        <w:t>вступающего</w:t>
      </w:r>
      <w:r w:rsidR="00645B68" w:rsidRPr="00714813">
        <w:rPr>
          <w:rFonts w:ascii="Times New Roman" w:hAnsi="Times New Roman" w:cs="Times New Roman"/>
          <w:sz w:val="28"/>
          <w:szCs w:val="28"/>
        </w:rPr>
        <w:t xml:space="preserve"> </w:t>
      </w:r>
      <w:r w:rsidR="00B86C69" w:rsidRPr="00714813">
        <w:rPr>
          <w:rFonts w:ascii="Times New Roman" w:hAnsi="Times New Roman" w:cs="Times New Roman"/>
          <w:sz w:val="28"/>
          <w:szCs w:val="28"/>
        </w:rPr>
        <w:t>в силу с 01.01.2017</w:t>
      </w:r>
      <w:r w:rsidR="00645B68" w:rsidRPr="00714813">
        <w:rPr>
          <w:rFonts w:ascii="Times New Roman" w:hAnsi="Times New Roman" w:cs="Times New Roman"/>
          <w:sz w:val="28"/>
          <w:szCs w:val="28"/>
        </w:rPr>
        <w:t>.</w:t>
      </w:r>
    </w:p>
    <w:p w:rsidR="005A1067" w:rsidRPr="006D1070" w:rsidRDefault="00C51C40" w:rsidP="00E87F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87F6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A106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5A1067"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. Управлению информационной политики опубликовать настоящее постановление в средствах массовой информации и разместить </w:t>
      </w:r>
      <w:r w:rsidR="005E6787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5A1067"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а официальном </w:t>
      </w:r>
      <w:r w:rsidR="000C529B">
        <w:rPr>
          <w:rFonts w:ascii="Times New Roman" w:hAnsi="Times New Roman" w:cs="Times New Roman"/>
          <w:sz w:val="28"/>
          <w:szCs w:val="28"/>
          <w:lang w:eastAsia="ru-RU"/>
        </w:rPr>
        <w:t>интернет - с</w:t>
      </w:r>
      <w:r w:rsidR="005A1067" w:rsidRPr="006D1070">
        <w:rPr>
          <w:rFonts w:ascii="Times New Roman" w:hAnsi="Times New Roman" w:cs="Times New Roman"/>
          <w:sz w:val="28"/>
          <w:szCs w:val="28"/>
          <w:lang w:eastAsia="ru-RU"/>
        </w:rPr>
        <w:t>айте Администрации города.</w:t>
      </w:r>
    </w:p>
    <w:p w:rsidR="005A1067" w:rsidRPr="006D1070" w:rsidRDefault="00E87F6E" w:rsidP="00E87F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A106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A1067"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A1067" w:rsidRPr="006D1070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A1067" w:rsidRPr="006D1070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постановления оставляю за собой.</w:t>
      </w:r>
    </w:p>
    <w:tbl>
      <w:tblPr>
        <w:tblW w:w="10582" w:type="dxa"/>
        <w:tblInd w:w="-106" w:type="dxa"/>
        <w:tblLook w:val="0000" w:firstRow="0" w:lastRow="0" w:firstColumn="0" w:lastColumn="0" w:noHBand="0" w:noVBand="0"/>
      </w:tblPr>
      <w:tblGrid>
        <w:gridCol w:w="7055"/>
        <w:gridCol w:w="3527"/>
      </w:tblGrid>
      <w:tr w:rsidR="005A1067" w:rsidRPr="00B825FD" w:rsidTr="004D3B95">
        <w:trPr>
          <w:trHeight w:val="990"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bookmarkEnd w:id="0"/>
          <w:p w:rsidR="005A1067" w:rsidRPr="006D1070" w:rsidRDefault="005A1067" w:rsidP="006D1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D10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города</w:t>
            </w: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B95" w:rsidRDefault="004D3B95" w:rsidP="006D1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5A1067" w:rsidRPr="006D1070" w:rsidRDefault="004D3B95" w:rsidP="006D1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A1067" w:rsidRPr="006D10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Д.В. Попов</w:t>
            </w:r>
          </w:p>
        </w:tc>
      </w:tr>
    </w:tbl>
    <w:p w:rsidR="00515F96" w:rsidRDefault="00515F96" w:rsidP="00A864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0"/>
    </w:p>
    <w:p w:rsidR="00515F96" w:rsidRDefault="00515F96" w:rsidP="00A864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222" w:rsidRDefault="00645B68" w:rsidP="005C42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Морычева Надежда Николаевна</w:t>
      </w:r>
    </w:p>
    <w:p w:rsidR="00645B68" w:rsidRDefault="00645B68" w:rsidP="00645B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(3462) 52-20-86</w:t>
      </w:r>
      <w:bookmarkEnd w:id="1"/>
    </w:p>
    <w:sectPr w:rsidR="00645B68" w:rsidSect="00606418">
      <w:pgSz w:w="11906" w:h="16838"/>
      <w:pgMar w:top="709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7F8" w:rsidRDefault="005577F8">
      <w:pPr>
        <w:spacing w:after="0" w:line="240" w:lineRule="auto"/>
      </w:pPr>
      <w:r>
        <w:separator/>
      </w:r>
    </w:p>
  </w:endnote>
  <w:endnote w:type="continuationSeparator" w:id="0">
    <w:p w:rsidR="005577F8" w:rsidRDefault="00557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7F8" w:rsidRDefault="005577F8">
      <w:pPr>
        <w:spacing w:after="0" w:line="240" w:lineRule="auto"/>
      </w:pPr>
      <w:r>
        <w:separator/>
      </w:r>
    </w:p>
  </w:footnote>
  <w:footnote w:type="continuationSeparator" w:id="0">
    <w:p w:rsidR="005577F8" w:rsidRDefault="005577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970"/>
    <w:rsid w:val="00002F0F"/>
    <w:rsid w:val="000049BB"/>
    <w:rsid w:val="000052E3"/>
    <w:rsid w:val="00010AA7"/>
    <w:rsid w:val="00012511"/>
    <w:rsid w:val="00025117"/>
    <w:rsid w:val="00027B53"/>
    <w:rsid w:val="00031039"/>
    <w:rsid w:val="000429C5"/>
    <w:rsid w:val="00043F88"/>
    <w:rsid w:val="00046A40"/>
    <w:rsid w:val="000471BB"/>
    <w:rsid w:val="00050546"/>
    <w:rsid w:val="000553C3"/>
    <w:rsid w:val="0005588E"/>
    <w:rsid w:val="00074BEA"/>
    <w:rsid w:val="00075C07"/>
    <w:rsid w:val="00077C7C"/>
    <w:rsid w:val="000814E3"/>
    <w:rsid w:val="00096F5C"/>
    <w:rsid w:val="0009759C"/>
    <w:rsid w:val="000A4201"/>
    <w:rsid w:val="000B2C0A"/>
    <w:rsid w:val="000C2DC5"/>
    <w:rsid w:val="000C483A"/>
    <w:rsid w:val="000C529B"/>
    <w:rsid w:val="000C75AC"/>
    <w:rsid w:val="000D0810"/>
    <w:rsid w:val="000D0A42"/>
    <w:rsid w:val="000D18A2"/>
    <w:rsid w:val="000D3D96"/>
    <w:rsid w:val="000E235A"/>
    <w:rsid w:val="000E7548"/>
    <w:rsid w:val="000F028E"/>
    <w:rsid w:val="000F30C1"/>
    <w:rsid w:val="000F47F6"/>
    <w:rsid w:val="001003BF"/>
    <w:rsid w:val="00104CE7"/>
    <w:rsid w:val="0010763D"/>
    <w:rsid w:val="00117254"/>
    <w:rsid w:val="0012124E"/>
    <w:rsid w:val="00124148"/>
    <w:rsid w:val="00145B74"/>
    <w:rsid w:val="00147C6A"/>
    <w:rsid w:val="00150DC7"/>
    <w:rsid w:val="0016220B"/>
    <w:rsid w:val="00170747"/>
    <w:rsid w:val="00172168"/>
    <w:rsid w:val="0017327B"/>
    <w:rsid w:val="0017522E"/>
    <w:rsid w:val="0017589C"/>
    <w:rsid w:val="001802B3"/>
    <w:rsid w:val="00182455"/>
    <w:rsid w:val="001A148A"/>
    <w:rsid w:val="001B355E"/>
    <w:rsid w:val="001C5D0C"/>
    <w:rsid w:val="001D0108"/>
    <w:rsid w:val="001E1C2F"/>
    <w:rsid w:val="001E1FEA"/>
    <w:rsid w:val="00201744"/>
    <w:rsid w:val="002025C8"/>
    <w:rsid w:val="00210822"/>
    <w:rsid w:val="00216F23"/>
    <w:rsid w:val="00217030"/>
    <w:rsid w:val="00220BC9"/>
    <w:rsid w:val="0022664E"/>
    <w:rsid w:val="00231EEE"/>
    <w:rsid w:val="00234FF8"/>
    <w:rsid w:val="0023640E"/>
    <w:rsid w:val="00244261"/>
    <w:rsid w:val="002451B3"/>
    <w:rsid w:val="00260EC7"/>
    <w:rsid w:val="00271F8E"/>
    <w:rsid w:val="00287C70"/>
    <w:rsid w:val="00287D73"/>
    <w:rsid w:val="00295AE8"/>
    <w:rsid w:val="002962EE"/>
    <w:rsid w:val="002A0F9A"/>
    <w:rsid w:val="002B2416"/>
    <w:rsid w:val="002B3D78"/>
    <w:rsid w:val="002B5BB1"/>
    <w:rsid w:val="002D267D"/>
    <w:rsid w:val="002F264D"/>
    <w:rsid w:val="002F3220"/>
    <w:rsid w:val="00303DC0"/>
    <w:rsid w:val="0031259C"/>
    <w:rsid w:val="00313EF2"/>
    <w:rsid w:val="003226DA"/>
    <w:rsid w:val="003227B3"/>
    <w:rsid w:val="00323126"/>
    <w:rsid w:val="00333284"/>
    <w:rsid w:val="00337CAB"/>
    <w:rsid w:val="003426F1"/>
    <w:rsid w:val="0034386E"/>
    <w:rsid w:val="00346161"/>
    <w:rsid w:val="00346227"/>
    <w:rsid w:val="00352AC9"/>
    <w:rsid w:val="00352C2B"/>
    <w:rsid w:val="00364B3C"/>
    <w:rsid w:val="003676AD"/>
    <w:rsid w:val="00367E38"/>
    <w:rsid w:val="00383E01"/>
    <w:rsid w:val="003849E0"/>
    <w:rsid w:val="00390947"/>
    <w:rsid w:val="003943A1"/>
    <w:rsid w:val="003A1D0D"/>
    <w:rsid w:val="003C0718"/>
    <w:rsid w:val="003C25EF"/>
    <w:rsid w:val="003D1DB9"/>
    <w:rsid w:val="003D5F6A"/>
    <w:rsid w:val="003D65B5"/>
    <w:rsid w:val="003E1A1A"/>
    <w:rsid w:val="003F405E"/>
    <w:rsid w:val="003F6581"/>
    <w:rsid w:val="00402E94"/>
    <w:rsid w:val="004076A8"/>
    <w:rsid w:val="00410B8F"/>
    <w:rsid w:val="00412B2E"/>
    <w:rsid w:val="00413417"/>
    <w:rsid w:val="004151D2"/>
    <w:rsid w:val="00415FEA"/>
    <w:rsid w:val="00425191"/>
    <w:rsid w:val="004274DC"/>
    <w:rsid w:val="00432A75"/>
    <w:rsid w:val="00432D46"/>
    <w:rsid w:val="00442FAF"/>
    <w:rsid w:val="00443E2F"/>
    <w:rsid w:val="00444AF4"/>
    <w:rsid w:val="0044565D"/>
    <w:rsid w:val="00450B1C"/>
    <w:rsid w:val="00451382"/>
    <w:rsid w:val="0045651C"/>
    <w:rsid w:val="0045720C"/>
    <w:rsid w:val="00457261"/>
    <w:rsid w:val="00457AD5"/>
    <w:rsid w:val="00463521"/>
    <w:rsid w:val="00466B8B"/>
    <w:rsid w:val="00473AA9"/>
    <w:rsid w:val="00482A77"/>
    <w:rsid w:val="004928FF"/>
    <w:rsid w:val="00494BD1"/>
    <w:rsid w:val="00495590"/>
    <w:rsid w:val="004A1DAB"/>
    <w:rsid w:val="004A4549"/>
    <w:rsid w:val="004B03F8"/>
    <w:rsid w:val="004C1073"/>
    <w:rsid w:val="004C4B4A"/>
    <w:rsid w:val="004C6444"/>
    <w:rsid w:val="004D3B95"/>
    <w:rsid w:val="004D448F"/>
    <w:rsid w:val="004D4C02"/>
    <w:rsid w:val="004D5ACC"/>
    <w:rsid w:val="004D5CC6"/>
    <w:rsid w:val="004D7A3F"/>
    <w:rsid w:val="004E1C81"/>
    <w:rsid w:val="004E2859"/>
    <w:rsid w:val="004F60F7"/>
    <w:rsid w:val="00502194"/>
    <w:rsid w:val="00505465"/>
    <w:rsid w:val="00505BE1"/>
    <w:rsid w:val="005060DF"/>
    <w:rsid w:val="00507381"/>
    <w:rsid w:val="00507485"/>
    <w:rsid w:val="00515F96"/>
    <w:rsid w:val="00517686"/>
    <w:rsid w:val="00523AB8"/>
    <w:rsid w:val="00535CC2"/>
    <w:rsid w:val="0054097F"/>
    <w:rsid w:val="00540DA8"/>
    <w:rsid w:val="00545237"/>
    <w:rsid w:val="005577F8"/>
    <w:rsid w:val="00560882"/>
    <w:rsid w:val="00584FA9"/>
    <w:rsid w:val="005959E1"/>
    <w:rsid w:val="005A1067"/>
    <w:rsid w:val="005B07D9"/>
    <w:rsid w:val="005C0CC7"/>
    <w:rsid w:val="005C4222"/>
    <w:rsid w:val="005C482D"/>
    <w:rsid w:val="005D230C"/>
    <w:rsid w:val="005D3BDA"/>
    <w:rsid w:val="005D7D3B"/>
    <w:rsid w:val="005E0F11"/>
    <w:rsid w:val="005E2AFB"/>
    <w:rsid w:val="005E5A13"/>
    <w:rsid w:val="005E6787"/>
    <w:rsid w:val="005F09AB"/>
    <w:rsid w:val="005F431F"/>
    <w:rsid w:val="005F6F4B"/>
    <w:rsid w:val="00606418"/>
    <w:rsid w:val="00610B75"/>
    <w:rsid w:val="006128D5"/>
    <w:rsid w:val="00612AE3"/>
    <w:rsid w:val="006209A0"/>
    <w:rsid w:val="00641822"/>
    <w:rsid w:val="00645B68"/>
    <w:rsid w:val="00655C6B"/>
    <w:rsid w:val="00661143"/>
    <w:rsid w:val="0066379A"/>
    <w:rsid w:val="0067201B"/>
    <w:rsid w:val="006851D8"/>
    <w:rsid w:val="00691B89"/>
    <w:rsid w:val="0069347C"/>
    <w:rsid w:val="006A09B5"/>
    <w:rsid w:val="006B5F60"/>
    <w:rsid w:val="006C09C8"/>
    <w:rsid w:val="006C1D1F"/>
    <w:rsid w:val="006C3A44"/>
    <w:rsid w:val="006C4E20"/>
    <w:rsid w:val="006C6DB8"/>
    <w:rsid w:val="006D1070"/>
    <w:rsid w:val="006D541B"/>
    <w:rsid w:val="006D60C0"/>
    <w:rsid w:val="006E1854"/>
    <w:rsid w:val="006E4B17"/>
    <w:rsid w:val="006E630E"/>
    <w:rsid w:val="006E7B48"/>
    <w:rsid w:val="006F589C"/>
    <w:rsid w:val="006F788F"/>
    <w:rsid w:val="00703C03"/>
    <w:rsid w:val="00714813"/>
    <w:rsid w:val="00716C87"/>
    <w:rsid w:val="00721393"/>
    <w:rsid w:val="007269CC"/>
    <w:rsid w:val="00726A34"/>
    <w:rsid w:val="00731656"/>
    <w:rsid w:val="00740771"/>
    <w:rsid w:val="0074641E"/>
    <w:rsid w:val="00753B02"/>
    <w:rsid w:val="00755587"/>
    <w:rsid w:val="00757209"/>
    <w:rsid w:val="00764B16"/>
    <w:rsid w:val="00771735"/>
    <w:rsid w:val="0077621B"/>
    <w:rsid w:val="0078547A"/>
    <w:rsid w:val="00793C62"/>
    <w:rsid w:val="007A52D7"/>
    <w:rsid w:val="007B049D"/>
    <w:rsid w:val="007C3FA3"/>
    <w:rsid w:val="007D491F"/>
    <w:rsid w:val="007E28A4"/>
    <w:rsid w:val="007E5AD0"/>
    <w:rsid w:val="007E6617"/>
    <w:rsid w:val="007F165C"/>
    <w:rsid w:val="0080134A"/>
    <w:rsid w:val="0080553A"/>
    <w:rsid w:val="008122B2"/>
    <w:rsid w:val="008122CD"/>
    <w:rsid w:val="008277A6"/>
    <w:rsid w:val="00831641"/>
    <w:rsid w:val="00831EA7"/>
    <w:rsid w:val="008345FF"/>
    <w:rsid w:val="00835B0C"/>
    <w:rsid w:val="00837BE5"/>
    <w:rsid w:val="00853A78"/>
    <w:rsid w:val="0085440D"/>
    <w:rsid w:val="008554EC"/>
    <w:rsid w:val="00870157"/>
    <w:rsid w:val="0087489D"/>
    <w:rsid w:val="00881F3B"/>
    <w:rsid w:val="008A310D"/>
    <w:rsid w:val="008A4055"/>
    <w:rsid w:val="008B70BC"/>
    <w:rsid w:val="008C0127"/>
    <w:rsid w:val="008C3463"/>
    <w:rsid w:val="008C7289"/>
    <w:rsid w:val="008D23DA"/>
    <w:rsid w:val="008D371A"/>
    <w:rsid w:val="008D4C1C"/>
    <w:rsid w:val="009142C5"/>
    <w:rsid w:val="00941BDA"/>
    <w:rsid w:val="00955FA8"/>
    <w:rsid w:val="0096043E"/>
    <w:rsid w:val="00965729"/>
    <w:rsid w:val="009705B4"/>
    <w:rsid w:val="0097096F"/>
    <w:rsid w:val="00975729"/>
    <w:rsid w:val="0098124B"/>
    <w:rsid w:val="00982F81"/>
    <w:rsid w:val="009857D4"/>
    <w:rsid w:val="00991730"/>
    <w:rsid w:val="00991AA1"/>
    <w:rsid w:val="00997E74"/>
    <w:rsid w:val="009A04DB"/>
    <w:rsid w:val="009B02EE"/>
    <w:rsid w:val="009B1A21"/>
    <w:rsid w:val="009B20AD"/>
    <w:rsid w:val="009C0A61"/>
    <w:rsid w:val="009C53BC"/>
    <w:rsid w:val="009C7421"/>
    <w:rsid w:val="009D27A2"/>
    <w:rsid w:val="009E0D8F"/>
    <w:rsid w:val="009E12B5"/>
    <w:rsid w:val="009E13DD"/>
    <w:rsid w:val="009E2A41"/>
    <w:rsid w:val="009E487E"/>
    <w:rsid w:val="009F26B3"/>
    <w:rsid w:val="009F5BD9"/>
    <w:rsid w:val="00A00B77"/>
    <w:rsid w:val="00A10EF8"/>
    <w:rsid w:val="00A17B33"/>
    <w:rsid w:val="00A21D2A"/>
    <w:rsid w:val="00A257E7"/>
    <w:rsid w:val="00A301BA"/>
    <w:rsid w:val="00A31EE0"/>
    <w:rsid w:val="00A32E88"/>
    <w:rsid w:val="00A44219"/>
    <w:rsid w:val="00A528BF"/>
    <w:rsid w:val="00A531D2"/>
    <w:rsid w:val="00A61037"/>
    <w:rsid w:val="00A61B2F"/>
    <w:rsid w:val="00A625CA"/>
    <w:rsid w:val="00A66178"/>
    <w:rsid w:val="00A76DB0"/>
    <w:rsid w:val="00A8407D"/>
    <w:rsid w:val="00A864DE"/>
    <w:rsid w:val="00A9412D"/>
    <w:rsid w:val="00A967BA"/>
    <w:rsid w:val="00A97C8F"/>
    <w:rsid w:val="00AB08E0"/>
    <w:rsid w:val="00AB1110"/>
    <w:rsid w:val="00AB24D9"/>
    <w:rsid w:val="00AD2A06"/>
    <w:rsid w:val="00AE4A38"/>
    <w:rsid w:val="00AE6AFA"/>
    <w:rsid w:val="00AE7FAC"/>
    <w:rsid w:val="00B23B66"/>
    <w:rsid w:val="00B3191F"/>
    <w:rsid w:val="00B34FE5"/>
    <w:rsid w:val="00B35987"/>
    <w:rsid w:val="00B46F61"/>
    <w:rsid w:val="00B5283A"/>
    <w:rsid w:val="00B639AF"/>
    <w:rsid w:val="00B70B72"/>
    <w:rsid w:val="00B825FD"/>
    <w:rsid w:val="00B8492B"/>
    <w:rsid w:val="00B86C69"/>
    <w:rsid w:val="00B87109"/>
    <w:rsid w:val="00B92718"/>
    <w:rsid w:val="00BA2BC9"/>
    <w:rsid w:val="00BA49FC"/>
    <w:rsid w:val="00BB55E4"/>
    <w:rsid w:val="00BB6530"/>
    <w:rsid w:val="00BC1416"/>
    <w:rsid w:val="00BD2463"/>
    <w:rsid w:val="00BD31AA"/>
    <w:rsid w:val="00BE639F"/>
    <w:rsid w:val="00BF3107"/>
    <w:rsid w:val="00C01E50"/>
    <w:rsid w:val="00C07153"/>
    <w:rsid w:val="00C206DB"/>
    <w:rsid w:val="00C22BAC"/>
    <w:rsid w:val="00C2402E"/>
    <w:rsid w:val="00C27937"/>
    <w:rsid w:val="00C27DD9"/>
    <w:rsid w:val="00C31A13"/>
    <w:rsid w:val="00C31E3B"/>
    <w:rsid w:val="00C33B53"/>
    <w:rsid w:val="00C51C40"/>
    <w:rsid w:val="00C522CB"/>
    <w:rsid w:val="00C54D2F"/>
    <w:rsid w:val="00C61E59"/>
    <w:rsid w:val="00C6237D"/>
    <w:rsid w:val="00C736E4"/>
    <w:rsid w:val="00C7675D"/>
    <w:rsid w:val="00C82574"/>
    <w:rsid w:val="00C968CA"/>
    <w:rsid w:val="00C972D8"/>
    <w:rsid w:val="00CA5A64"/>
    <w:rsid w:val="00CA600E"/>
    <w:rsid w:val="00CB1CAF"/>
    <w:rsid w:val="00CB3A14"/>
    <w:rsid w:val="00CB6589"/>
    <w:rsid w:val="00CC260C"/>
    <w:rsid w:val="00CC4B44"/>
    <w:rsid w:val="00CC73DA"/>
    <w:rsid w:val="00CE5821"/>
    <w:rsid w:val="00CF1D41"/>
    <w:rsid w:val="00CF7F60"/>
    <w:rsid w:val="00D21A28"/>
    <w:rsid w:val="00D234B1"/>
    <w:rsid w:val="00D2687F"/>
    <w:rsid w:val="00D34D76"/>
    <w:rsid w:val="00D35055"/>
    <w:rsid w:val="00D36863"/>
    <w:rsid w:val="00D36E17"/>
    <w:rsid w:val="00D408DE"/>
    <w:rsid w:val="00D45CCC"/>
    <w:rsid w:val="00D46376"/>
    <w:rsid w:val="00D714CE"/>
    <w:rsid w:val="00D7150E"/>
    <w:rsid w:val="00D74A6D"/>
    <w:rsid w:val="00D76757"/>
    <w:rsid w:val="00D771AB"/>
    <w:rsid w:val="00D86F85"/>
    <w:rsid w:val="00D977AD"/>
    <w:rsid w:val="00DA0F63"/>
    <w:rsid w:val="00DA7385"/>
    <w:rsid w:val="00DB5A39"/>
    <w:rsid w:val="00DC55D4"/>
    <w:rsid w:val="00DD3765"/>
    <w:rsid w:val="00DE1E72"/>
    <w:rsid w:val="00DE3535"/>
    <w:rsid w:val="00DF1B7E"/>
    <w:rsid w:val="00DF6459"/>
    <w:rsid w:val="00E03BA8"/>
    <w:rsid w:val="00E040AD"/>
    <w:rsid w:val="00E042EF"/>
    <w:rsid w:val="00E04BBD"/>
    <w:rsid w:val="00E23DB5"/>
    <w:rsid w:val="00E2406A"/>
    <w:rsid w:val="00E307F1"/>
    <w:rsid w:val="00E33CC0"/>
    <w:rsid w:val="00E54141"/>
    <w:rsid w:val="00E571A4"/>
    <w:rsid w:val="00E64DFA"/>
    <w:rsid w:val="00E72925"/>
    <w:rsid w:val="00E729A1"/>
    <w:rsid w:val="00E81997"/>
    <w:rsid w:val="00E87F6E"/>
    <w:rsid w:val="00E91D7A"/>
    <w:rsid w:val="00E938C5"/>
    <w:rsid w:val="00EA022A"/>
    <w:rsid w:val="00EA4CE8"/>
    <w:rsid w:val="00EB1970"/>
    <w:rsid w:val="00EC517E"/>
    <w:rsid w:val="00EC719D"/>
    <w:rsid w:val="00ED573D"/>
    <w:rsid w:val="00EE4D41"/>
    <w:rsid w:val="00EF0702"/>
    <w:rsid w:val="00EF3CDB"/>
    <w:rsid w:val="00F10A07"/>
    <w:rsid w:val="00F112E2"/>
    <w:rsid w:val="00F16E0B"/>
    <w:rsid w:val="00F20819"/>
    <w:rsid w:val="00F21E40"/>
    <w:rsid w:val="00F2762F"/>
    <w:rsid w:val="00F4514D"/>
    <w:rsid w:val="00F45D76"/>
    <w:rsid w:val="00F46807"/>
    <w:rsid w:val="00F5016D"/>
    <w:rsid w:val="00F559A0"/>
    <w:rsid w:val="00F623EE"/>
    <w:rsid w:val="00F6677F"/>
    <w:rsid w:val="00F77B0E"/>
    <w:rsid w:val="00F94858"/>
    <w:rsid w:val="00F95DD0"/>
    <w:rsid w:val="00FA07FA"/>
    <w:rsid w:val="00FA1E37"/>
    <w:rsid w:val="00FA25D5"/>
    <w:rsid w:val="00FA4EC0"/>
    <w:rsid w:val="00FB28C7"/>
    <w:rsid w:val="00FB57A4"/>
    <w:rsid w:val="00FC031E"/>
    <w:rsid w:val="00FC0CFE"/>
    <w:rsid w:val="00FD1C39"/>
    <w:rsid w:val="00FE2EA6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9A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D107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6D1070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6D107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D107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1070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D1070"/>
    <w:rPr>
      <w:rFonts w:ascii="Arial" w:hAnsi="Arial" w:cs="Arial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6D1070"/>
    <w:rPr>
      <w:rFonts w:ascii="Arial" w:hAnsi="Arial" w:cs="Arial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6D1070"/>
    <w:rPr>
      <w:rFonts w:ascii="Arial" w:hAnsi="Arial" w:cs="Arial"/>
      <w:sz w:val="24"/>
      <w:szCs w:val="24"/>
      <w:lang w:eastAsia="ru-RU"/>
    </w:rPr>
  </w:style>
  <w:style w:type="paragraph" w:customStyle="1" w:styleId="a3">
    <w:name w:val="Знак Знак Знак Знак Знак Знак Знак Знак Знак Знак"/>
    <w:basedOn w:val="a"/>
    <w:uiPriority w:val="99"/>
    <w:rsid w:val="006D107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4">
    <w:name w:val="Цветовое выделение"/>
    <w:uiPriority w:val="99"/>
    <w:rsid w:val="006D107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6D1070"/>
    <w:rPr>
      <w:b/>
      <w:bCs/>
      <w:color w:val="008000"/>
    </w:rPr>
  </w:style>
  <w:style w:type="character" w:customStyle="1" w:styleId="a6">
    <w:name w:val="Активная гипертекстовая ссылка"/>
    <w:uiPriority w:val="99"/>
    <w:rsid w:val="006D107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name w:val="Заголовок"/>
    <w:basedOn w:val="a7"/>
    <w:next w:val="a"/>
    <w:uiPriority w:val="99"/>
    <w:rsid w:val="006D107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uiPriority w:val="99"/>
    <w:rsid w:val="006D1070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uiPriority w:val="99"/>
    <w:rsid w:val="006D1070"/>
    <w:rPr>
      <w:b/>
      <w:bCs/>
      <w:color w:val="FF0000"/>
    </w:rPr>
  </w:style>
  <w:style w:type="paragraph" w:customStyle="1" w:styleId="ac">
    <w:name w:val="Интерактивный заголовок"/>
    <w:basedOn w:val="a8"/>
    <w:next w:val="a"/>
    <w:uiPriority w:val="99"/>
    <w:rsid w:val="006D1070"/>
    <w:rPr>
      <w:b w:val="0"/>
      <w:bCs w:val="0"/>
      <w:color w:val="auto"/>
      <w:u w:val="single"/>
    </w:rPr>
  </w:style>
  <w:style w:type="paragraph" w:customStyle="1" w:styleId="ad">
    <w:name w:val="Интерфейс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  <w:lang w:eastAsia="ru-RU"/>
    </w:rPr>
  </w:style>
  <w:style w:type="paragraph" w:customStyle="1" w:styleId="ae">
    <w:name w:val="Комментарий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6D1070"/>
    <w:pPr>
      <w:ind w:left="0"/>
    </w:pPr>
  </w:style>
  <w:style w:type="paragraph" w:customStyle="1" w:styleId="af0">
    <w:name w:val="Текст (лев. подпись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Колонтитул (левый)"/>
    <w:basedOn w:val="af0"/>
    <w:next w:val="a"/>
    <w:uiPriority w:val="99"/>
    <w:rsid w:val="006D1070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Колонтитул (правый)"/>
    <w:basedOn w:val="af2"/>
    <w:next w:val="a"/>
    <w:uiPriority w:val="99"/>
    <w:rsid w:val="006D1070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uiPriority w:val="99"/>
    <w:rsid w:val="006D1070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Моноширинный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Найденные слова"/>
    <w:uiPriority w:val="99"/>
    <w:rsid w:val="006D1070"/>
    <w:rPr>
      <w:b/>
      <w:bCs/>
      <w:color w:val="000080"/>
    </w:rPr>
  </w:style>
  <w:style w:type="character" w:customStyle="1" w:styleId="af7">
    <w:name w:val="Не вступил в силу"/>
    <w:uiPriority w:val="99"/>
    <w:rsid w:val="006D1070"/>
    <w:rPr>
      <w:b/>
      <w:bCs/>
      <w:color w:val="008080"/>
    </w:rPr>
  </w:style>
  <w:style w:type="paragraph" w:customStyle="1" w:styleId="af8">
    <w:name w:val="Нормальный (таблица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9">
    <w:name w:val="Объект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b">
    <w:name w:val="Оглавление"/>
    <w:basedOn w:val="afa"/>
    <w:next w:val="a"/>
    <w:uiPriority w:val="99"/>
    <w:rsid w:val="006D1070"/>
    <w:pPr>
      <w:ind w:left="140"/>
    </w:pPr>
    <w:rPr>
      <w:rFonts w:ascii="Arial" w:hAnsi="Arial" w:cs="Arial"/>
    </w:rPr>
  </w:style>
  <w:style w:type="character" w:customStyle="1" w:styleId="afc">
    <w:name w:val="Опечатки"/>
    <w:uiPriority w:val="99"/>
    <w:rsid w:val="006D1070"/>
    <w:rPr>
      <w:color w:val="FF0000"/>
    </w:rPr>
  </w:style>
  <w:style w:type="paragraph" w:customStyle="1" w:styleId="afd">
    <w:name w:val="Переменная часть"/>
    <w:basedOn w:val="a7"/>
    <w:next w:val="a"/>
    <w:uiPriority w:val="99"/>
    <w:rsid w:val="006D1070"/>
    <w:rPr>
      <w:rFonts w:ascii="Arial" w:hAnsi="Arial" w:cs="Arial"/>
      <w:sz w:val="20"/>
      <w:szCs w:val="20"/>
    </w:rPr>
  </w:style>
  <w:style w:type="paragraph" w:customStyle="1" w:styleId="afe">
    <w:name w:val="Постоянная часть"/>
    <w:basedOn w:val="a7"/>
    <w:next w:val="a"/>
    <w:uiPriority w:val="99"/>
    <w:rsid w:val="006D1070"/>
    <w:rPr>
      <w:rFonts w:ascii="Arial" w:hAnsi="Arial" w:cs="Arial"/>
      <w:sz w:val="22"/>
      <w:szCs w:val="22"/>
    </w:rPr>
  </w:style>
  <w:style w:type="paragraph" w:customStyle="1" w:styleId="aff">
    <w:name w:val="Прижатый влево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Продолжение ссылки"/>
    <w:uiPriority w:val="99"/>
    <w:rsid w:val="006D1070"/>
    <w:rPr>
      <w:b/>
      <w:bCs/>
      <w:color w:val="008000"/>
    </w:rPr>
  </w:style>
  <w:style w:type="paragraph" w:customStyle="1" w:styleId="aff1">
    <w:name w:val="Словарная статья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Сравнение редакций"/>
    <w:uiPriority w:val="99"/>
    <w:rsid w:val="006D1070"/>
    <w:rPr>
      <w:b/>
      <w:bCs/>
      <w:color w:val="000080"/>
    </w:rPr>
  </w:style>
  <w:style w:type="character" w:customStyle="1" w:styleId="aff3">
    <w:name w:val="Сравнение редакций. Добавленный фрагмент"/>
    <w:uiPriority w:val="99"/>
    <w:rsid w:val="006D1070"/>
    <w:rPr>
      <w:color w:val="0000FF"/>
    </w:rPr>
  </w:style>
  <w:style w:type="character" w:customStyle="1" w:styleId="aff4">
    <w:name w:val="Сравнение редакций. Удаленный фрагмент"/>
    <w:uiPriority w:val="99"/>
    <w:rsid w:val="006D1070"/>
    <w:rPr>
      <w:strike/>
      <w:color w:val="808000"/>
    </w:rPr>
  </w:style>
  <w:style w:type="paragraph" w:customStyle="1" w:styleId="aff5">
    <w:name w:val="Текст (справка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екст в таблице"/>
    <w:basedOn w:val="af8"/>
    <w:next w:val="a"/>
    <w:uiPriority w:val="99"/>
    <w:rsid w:val="006D1070"/>
    <w:pPr>
      <w:ind w:firstLine="500"/>
    </w:pPr>
  </w:style>
  <w:style w:type="paragraph" w:customStyle="1" w:styleId="aff7">
    <w:name w:val="Технический комментарий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8">
    <w:name w:val="Утратил силу"/>
    <w:uiPriority w:val="99"/>
    <w:rsid w:val="006D1070"/>
    <w:rPr>
      <w:b/>
      <w:bCs/>
      <w:strike/>
      <w:color w:val="808000"/>
    </w:rPr>
  </w:style>
  <w:style w:type="paragraph" w:customStyle="1" w:styleId="aff9">
    <w:name w:val="Центрированный (таблица)"/>
    <w:basedOn w:val="af8"/>
    <w:next w:val="a"/>
    <w:uiPriority w:val="99"/>
    <w:rsid w:val="006D1070"/>
    <w:pPr>
      <w:jc w:val="center"/>
    </w:pPr>
  </w:style>
  <w:style w:type="paragraph" w:customStyle="1" w:styleId="affa">
    <w:name w:val="Знак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ffb">
    <w:name w:val="Table Grid"/>
    <w:basedOn w:val="a1"/>
    <w:uiPriority w:val="99"/>
    <w:rsid w:val="006D1070"/>
    <w:rPr>
      <w:rFonts w:ascii="Arial" w:eastAsia="Times New Roman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Body Text"/>
    <w:basedOn w:val="a"/>
    <w:link w:val="affd"/>
    <w:uiPriority w:val="99"/>
    <w:rsid w:val="006D1070"/>
    <w:pPr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affd">
    <w:name w:val="Основной текст Знак"/>
    <w:link w:val="affc"/>
    <w:uiPriority w:val="99"/>
    <w:locked/>
    <w:rsid w:val="006D1070"/>
    <w:rPr>
      <w:rFonts w:ascii="Arial" w:hAnsi="Arial" w:cs="Arial"/>
      <w:sz w:val="28"/>
      <w:szCs w:val="28"/>
      <w:lang w:eastAsia="ru-RU"/>
    </w:rPr>
  </w:style>
  <w:style w:type="paragraph" w:customStyle="1" w:styleId="11">
    <w:name w:val="Знак1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Знак Знак Знак Знак Знак Знак Знак Знак Знак1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uiPriority w:val="99"/>
    <w:rsid w:val="006D1070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uiPriority w:val="99"/>
    <w:rsid w:val="006D1070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</w:rPr>
  </w:style>
  <w:style w:type="paragraph" w:customStyle="1" w:styleId="22">
    <w:name w:val="Знак Знак Знак Знак Знак Знак Знак Знак Знак2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uiPriority w:val="99"/>
    <w:rsid w:val="006D1070"/>
    <w:rPr>
      <w:color w:val="0000FF"/>
      <w:u w:val="single"/>
    </w:rPr>
  </w:style>
  <w:style w:type="character" w:styleId="afff1">
    <w:name w:val="FollowedHyperlink"/>
    <w:uiPriority w:val="99"/>
    <w:rsid w:val="006D107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3">
    <w:name w:val="Знак Знак1"/>
    <w:uiPriority w:val="99"/>
    <w:rsid w:val="006D1070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styleId="afff2">
    <w:name w:val="header"/>
    <w:basedOn w:val="a"/>
    <w:link w:val="afff3"/>
    <w:uiPriority w:val="99"/>
    <w:rsid w:val="006D10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Верхний колонтитул Знак"/>
    <w:link w:val="afff2"/>
    <w:uiPriority w:val="99"/>
    <w:locked/>
    <w:rsid w:val="006D1070"/>
    <w:rPr>
      <w:rFonts w:ascii="Times New Roman" w:hAnsi="Times New Roman" w:cs="Times New Roman"/>
      <w:sz w:val="24"/>
      <w:szCs w:val="24"/>
      <w:lang w:eastAsia="ru-RU"/>
    </w:rPr>
  </w:style>
  <w:style w:type="character" w:styleId="afff4">
    <w:name w:val="page number"/>
    <w:basedOn w:val="a0"/>
    <w:uiPriority w:val="99"/>
    <w:rsid w:val="006D1070"/>
  </w:style>
  <w:style w:type="paragraph" w:styleId="afff5">
    <w:name w:val="footer"/>
    <w:basedOn w:val="a"/>
    <w:link w:val="afff6"/>
    <w:uiPriority w:val="99"/>
    <w:rsid w:val="006D107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6">
    <w:name w:val="Нижний колонтитул Знак"/>
    <w:link w:val="afff5"/>
    <w:uiPriority w:val="99"/>
    <w:locked/>
    <w:rsid w:val="006D1070"/>
    <w:rPr>
      <w:rFonts w:ascii="Arial" w:hAnsi="Arial" w:cs="Arial"/>
      <w:sz w:val="24"/>
      <w:szCs w:val="24"/>
      <w:lang w:eastAsia="ru-RU"/>
    </w:rPr>
  </w:style>
  <w:style w:type="paragraph" w:styleId="afff7">
    <w:name w:val="Balloon Text"/>
    <w:basedOn w:val="a"/>
    <w:link w:val="afff8"/>
    <w:uiPriority w:val="99"/>
    <w:semiHidden/>
    <w:rsid w:val="006D107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link w:val="afff7"/>
    <w:uiPriority w:val="99"/>
    <w:locked/>
    <w:rsid w:val="006D107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9A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D107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6D1070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6D107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D107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1070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D1070"/>
    <w:rPr>
      <w:rFonts w:ascii="Arial" w:hAnsi="Arial" w:cs="Arial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6D1070"/>
    <w:rPr>
      <w:rFonts w:ascii="Arial" w:hAnsi="Arial" w:cs="Arial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6D1070"/>
    <w:rPr>
      <w:rFonts w:ascii="Arial" w:hAnsi="Arial" w:cs="Arial"/>
      <w:sz w:val="24"/>
      <w:szCs w:val="24"/>
      <w:lang w:eastAsia="ru-RU"/>
    </w:rPr>
  </w:style>
  <w:style w:type="paragraph" w:customStyle="1" w:styleId="a3">
    <w:name w:val="Знак Знак Знак Знак Знак Знак Знак Знак Знак Знак"/>
    <w:basedOn w:val="a"/>
    <w:uiPriority w:val="99"/>
    <w:rsid w:val="006D107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4">
    <w:name w:val="Цветовое выделение"/>
    <w:uiPriority w:val="99"/>
    <w:rsid w:val="006D107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6D1070"/>
    <w:rPr>
      <w:b/>
      <w:bCs/>
      <w:color w:val="008000"/>
    </w:rPr>
  </w:style>
  <w:style w:type="character" w:customStyle="1" w:styleId="a6">
    <w:name w:val="Активная гипертекстовая ссылка"/>
    <w:uiPriority w:val="99"/>
    <w:rsid w:val="006D107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name w:val="Заголовок"/>
    <w:basedOn w:val="a7"/>
    <w:next w:val="a"/>
    <w:uiPriority w:val="99"/>
    <w:rsid w:val="006D107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uiPriority w:val="99"/>
    <w:rsid w:val="006D1070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uiPriority w:val="99"/>
    <w:rsid w:val="006D1070"/>
    <w:rPr>
      <w:b/>
      <w:bCs/>
      <w:color w:val="FF0000"/>
    </w:rPr>
  </w:style>
  <w:style w:type="paragraph" w:customStyle="1" w:styleId="ac">
    <w:name w:val="Интерактивный заголовок"/>
    <w:basedOn w:val="a8"/>
    <w:next w:val="a"/>
    <w:uiPriority w:val="99"/>
    <w:rsid w:val="006D1070"/>
    <w:rPr>
      <w:b w:val="0"/>
      <w:bCs w:val="0"/>
      <w:color w:val="auto"/>
      <w:u w:val="single"/>
    </w:rPr>
  </w:style>
  <w:style w:type="paragraph" w:customStyle="1" w:styleId="ad">
    <w:name w:val="Интерфейс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  <w:lang w:eastAsia="ru-RU"/>
    </w:rPr>
  </w:style>
  <w:style w:type="paragraph" w:customStyle="1" w:styleId="ae">
    <w:name w:val="Комментарий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6D1070"/>
    <w:pPr>
      <w:ind w:left="0"/>
    </w:pPr>
  </w:style>
  <w:style w:type="paragraph" w:customStyle="1" w:styleId="af0">
    <w:name w:val="Текст (лев. подпись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Колонтитул (левый)"/>
    <w:basedOn w:val="af0"/>
    <w:next w:val="a"/>
    <w:uiPriority w:val="99"/>
    <w:rsid w:val="006D1070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Колонтитул (правый)"/>
    <w:basedOn w:val="af2"/>
    <w:next w:val="a"/>
    <w:uiPriority w:val="99"/>
    <w:rsid w:val="006D1070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uiPriority w:val="99"/>
    <w:rsid w:val="006D1070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Моноширинный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Найденные слова"/>
    <w:uiPriority w:val="99"/>
    <w:rsid w:val="006D1070"/>
    <w:rPr>
      <w:b/>
      <w:bCs/>
      <w:color w:val="000080"/>
    </w:rPr>
  </w:style>
  <w:style w:type="character" w:customStyle="1" w:styleId="af7">
    <w:name w:val="Не вступил в силу"/>
    <w:uiPriority w:val="99"/>
    <w:rsid w:val="006D1070"/>
    <w:rPr>
      <w:b/>
      <w:bCs/>
      <w:color w:val="008080"/>
    </w:rPr>
  </w:style>
  <w:style w:type="paragraph" w:customStyle="1" w:styleId="af8">
    <w:name w:val="Нормальный (таблица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9">
    <w:name w:val="Объект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b">
    <w:name w:val="Оглавление"/>
    <w:basedOn w:val="afa"/>
    <w:next w:val="a"/>
    <w:uiPriority w:val="99"/>
    <w:rsid w:val="006D1070"/>
    <w:pPr>
      <w:ind w:left="140"/>
    </w:pPr>
    <w:rPr>
      <w:rFonts w:ascii="Arial" w:hAnsi="Arial" w:cs="Arial"/>
    </w:rPr>
  </w:style>
  <w:style w:type="character" w:customStyle="1" w:styleId="afc">
    <w:name w:val="Опечатки"/>
    <w:uiPriority w:val="99"/>
    <w:rsid w:val="006D1070"/>
    <w:rPr>
      <w:color w:val="FF0000"/>
    </w:rPr>
  </w:style>
  <w:style w:type="paragraph" w:customStyle="1" w:styleId="afd">
    <w:name w:val="Переменная часть"/>
    <w:basedOn w:val="a7"/>
    <w:next w:val="a"/>
    <w:uiPriority w:val="99"/>
    <w:rsid w:val="006D1070"/>
    <w:rPr>
      <w:rFonts w:ascii="Arial" w:hAnsi="Arial" w:cs="Arial"/>
      <w:sz w:val="20"/>
      <w:szCs w:val="20"/>
    </w:rPr>
  </w:style>
  <w:style w:type="paragraph" w:customStyle="1" w:styleId="afe">
    <w:name w:val="Постоянная часть"/>
    <w:basedOn w:val="a7"/>
    <w:next w:val="a"/>
    <w:uiPriority w:val="99"/>
    <w:rsid w:val="006D1070"/>
    <w:rPr>
      <w:rFonts w:ascii="Arial" w:hAnsi="Arial" w:cs="Arial"/>
      <w:sz w:val="22"/>
      <w:szCs w:val="22"/>
    </w:rPr>
  </w:style>
  <w:style w:type="paragraph" w:customStyle="1" w:styleId="aff">
    <w:name w:val="Прижатый влево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Продолжение ссылки"/>
    <w:uiPriority w:val="99"/>
    <w:rsid w:val="006D1070"/>
    <w:rPr>
      <w:b/>
      <w:bCs/>
      <w:color w:val="008000"/>
    </w:rPr>
  </w:style>
  <w:style w:type="paragraph" w:customStyle="1" w:styleId="aff1">
    <w:name w:val="Словарная статья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Сравнение редакций"/>
    <w:uiPriority w:val="99"/>
    <w:rsid w:val="006D1070"/>
    <w:rPr>
      <w:b/>
      <w:bCs/>
      <w:color w:val="000080"/>
    </w:rPr>
  </w:style>
  <w:style w:type="character" w:customStyle="1" w:styleId="aff3">
    <w:name w:val="Сравнение редакций. Добавленный фрагмент"/>
    <w:uiPriority w:val="99"/>
    <w:rsid w:val="006D1070"/>
    <w:rPr>
      <w:color w:val="0000FF"/>
    </w:rPr>
  </w:style>
  <w:style w:type="character" w:customStyle="1" w:styleId="aff4">
    <w:name w:val="Сравнение редакций. Удаленный фрагмент"/>
    <w:uiPriority w:val="99"/>
    <w:rsid w:val="006D1070"/>
    <w:rPr>
      <w:strike/>
      <w:color w:val="808000"/>
    </w:rPr>
  </w:style>
  <w:style w:type="paragraph" w:customStyle="1" w:styleId="aff5">
    <w:name w:val="Текст (справка)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екст в таблице"/>
    <w:basedOn w:val="af8"/>
    <w:next w:val="a"/>
    <w:uiPriority w:val="99"/>
    <w:rsid w:val="006D1070"/>
    <w:pPr>
      <w:ind w:firstLine="500"/>
    </w:pPr>
  </w:style>
  <w:style w:type="paragraph" w:customStyle="1" w:styleId="aff7">
    <w:name w:val="Технический комментарий"/>
    <w:basedOn w:val="a"/>
    <w:next w:val="a"/>
    <w:uiPriority w:val="99"/>
    <w:rsid w:val="006D10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8">
    <w:name w:val="Утратил силу"/>
    <w:uiPriority w:val="99"/>
    <w:rsid w:val="006D1070"/>
    <w:rPr>
      <w:b/>
      <w:bCs/>
      <w:strike/>
      <w:color w:val="808000"/>
    </w:rPr>
  </w:style>
  <w:style w:type="paragraph" w:customStyle="1" w:styleId="aff9">
    <w:name w:val="Центрированный (таблица)"/>
    <w:basedOn w:val="af8"/>
    <w:next w:val="a"/>
    <w:uiPriority w:val="99"/>
    <w:rsid w:val="006D1070"/>
    <w:pPr>
      <w:jc w:val="center"/>
    </w:pPr>
  </w:style>
  <w:style w:type="paragraph" w:customStyle="1" w:styleId="affa">
    <w:name w:val="Знак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ffb">
    <w:name w:val="Table Grid"/>
    <w:basedOn w:val="a1"/>
    <w:uiPriority w:val="99"/>
    <w:rsid w:val="006D1070"/>
    <w:rPr>
      <w:rFonts w:ascii="Arial" w:eastAsia="Times New Roman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Body Text"/>
    <w:basedOn w:val="a"/>
    <w:link w:val="affd"/>
    <w:uiPriority w:val="99"/>
    <w:rsid w:val="006D1070"/>
    <w:pPr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affd">
    <w:name w:val="Основной текст Знак"/>
    <w:link w:val="affc"/>
    <w:uiPriority w:val="99"/>
    <w:locked/>
    <w:rsid w:val="006D1070"/>
    <w:rPr>
      <w:rFonts w:ascii="Arial" w:hAnsi="Arial" w:cs="Arial"/>
      <w:sz w:val="28"/>
      <w:szCs w:val="28"/>
      <w:lang w:eastAsia="ru-RU"/>
    </w:rPr>
  </w:style>
  <w:style w:type="paragraph" w:customStyle="1" w:styleId="11">
    <w:name w:val="Знак1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Знак Знак Знак Знак Знак Знак Знак Знак Знак1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uiPriority w:val="99"/>
    <w:rsid w:val="006D1070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uiPriority w:val="99"/>
    <w:rsid w:val="006D1070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</w:rPr>
  </w:style>
  <w:style w:type="paragraph" w:customStyle="1" w:styleId="22">
    <w:name w:val="Знак Знак Знак Знак Знак Знак Знак Знак Знак2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uiPriority w:val="99"/>
    <w:rsid w:val="006D1070"/>
    <w:rPr>
      <w:color w:val="0000FF"/>
      <w:u w:val="single"/>
    </w:rPr>
  </w:style>
  <w:style w:type="character" w:styleId="afff1">
    <w:name w:val="FollowedHyperlink"/>
    <w:uiPriority w:val="99"/>
    <w:rsid w:val="006D107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uiPriority w:val="99"/>
    <w:rsid w:val="006D107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3">
    <w:name w:val="Знак Знак1"/>
    <w:uiPriority w:val="99"/>
    <w:rsid w:val="006D1070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styleId="afff2">
    <w:name w:val="header"/>
    <w:basedOn w:val="a"/>
    <w:link w:val="afff3"/>
    <w:uiPriority w:val="99"/>
    <w:rsid w:val="006D10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Верхний колонтитул Знак"/>
    <w:link w:val="afff2"/>
    <w:uiPriority w:val="99"/>
    <w:locked/>
    <w:rsid w:val="006D1070"/>
    <w:rPr>
      <w:rFonts w:ascii="Times New Roman" w:hAnsi="Times New Roman" w:cs="Times New Roman"/>
      <w:sz w:val="24"/>
      <w:szCs w:val="24"/>
      <w:lang w:eastAsia="ru-RU"/>
    </w:rPr>
  </w:style>
  <w:style w:type="character" w:styleId="afff4">
    <w:name w:val="page number"/>
    <w:basedOn w:val="a0"/>
    <w:uiPriority w:val="99"/>
    <w:rsid w:val="006D1070"/>
  </w:style>
  <w:style w:type="paragraph" w:styleId="afff5">
    <w:name w:val="footer"/>
    <w:basedOn w:val="a"/>
    <w:link w:val="afff6"/>
    <w:uiPriority w:val="99"/>
    <w:rsid w:val="006D107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6">
    <w:name w:val="Нижний колонтитул Знак"/>
    <w:link w:val="afff5"/>
    <w:uiPriority w:val="99"/>
    <w:locked/>
    <w:rsid w:val="006D1070"/>
    <w:rPr>
      <w:rFonts w:ascii="Arial" w:hAnsi="Arial" w:cs="Arial"/>
      <w:sz w:val="24"/>
      <w:szCs w:val="24"/>
      <w:lang w:eastAsia="ru-RU"/>
    </w:rPr>
  </w:style>
  <w:style w:type="paragraph" w:styleId="afff7">
    <w:name w:val="Balloon Text"/>
    <w:basedOn w:val="a"/>
    <w:link w:val="afff8"/>
    <w:uiPriority w:val="99"/>
    <w:semiHidden/>
    <w:rsid w:val="006D107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link w:val="afff7"/>
    <w:uiPriority w:val="99"/>
    <w:locked/>
    <w:rsid w:val="006D107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C3ADE-ADBF-4B18-BAE4-2CC632A9D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BLACKGIRL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Морычева Надежда</cp:lastModifiedBy>
  <cp:revision>25</cp:revision>
  <cp:lastPrinted>2015-11-27T05:35:00Z</cp:lastPrinted>
  <dcterms:created xsi:type="dcterms:W3CDTF">2014-12-25T04:21:00Z</dcterms:created>
  <dcterms:modified xsi:type="dcterms:W3CDTF">2015-12-29T09:15:00Z</dcterms:modified>
</cp:coreProperties>
</file>